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5F" w:rsidRDefault="0031355F" w:rsidP="0031355F">
      <w:pPr>
        <w:pStyle w:val="1"/>
      </w:pPr>
      <w:bookmarkStart w:id="0" w:name="_GoBack"/>
      <w:bookmarkEnd w:id="0"/>
      <w:r>
        <w:t>Счастье есть: продукты, улучшающие настроение</w:t>
      </w:r>
    </w:p>
    <w:p w:rsidR="0031355F" w:rsidRDefault="0031355F" w:rsidP="0031355F">
      <w:pPr>
        <w:pStyle w:val="5"/>
      </w:pPr>
      <w:r>
        <w:rPr>
          <w:rStyle w:val="a6"/>
          <w:b w:val="0"/>
          <w:bCs w:val="0"/>
        </w:rPr>
        <w:t>Полезная и правильная еда поможет, если вы загрустили.</w:t>
      </w:r>
    </w:p>
    <w:p w:rsidR="0031355F" w:rsidRDefault="0031355F" w:rsidP="0031355F">
      <w:pPr>
        <w:pStyle w:val="a7"/>
      </w:pPr>
      <w:r>
        <w:t xml:space="preserve">Когда до лета еще далеко, на улице моросит холодный дождь, день сер, под ногами «каша» – довольно унылая картина. Но можно ли исправить ситуацию и повысить свой уровень счастья? Конечно! Рассказываем, что нужно съесть, чтобы стать счастливым. </w:t>
      </w:r>
    </w:p>
    <w:p w:rsidR="0031355F" w:rsidRDefault="0031355F" w:rsidP="0031355F">
      <w:pPr>
        <w:pStyle w:val="a7"/>
      </w:pPr>
      <w:r>
        <w:t xml:space="preserve">Источником приятных ощущений и радости, которую мы испытываем, являются гормоны – серотонин и дофамин. Активизировать их выработку организмом непросто. Для этого потребуются специфические аминокислоты (в частности, триптофан), витамины, углеводы, микроэлементы (особенно магний и цинк). Идеальным источником полезных веществ являются овощи и фрукты. </w:t>
      </w:r>
    </w:p>
    <w:p w:rsidR="0031355F" w:rsidRDefault="0031355F" w:rsidP="0031355F">
      <w:pPr>
        <w:pStyle w:val="2"/>
      </w:pPr>
      <w:r>
        <w:t>Фрукты и овощи с ярким окрасом</w:t>
      </w:r>
    </w:p>
    <w:p w:rsidR="0031355F" w:rsidRDefault="0031355F" w:rsidP="0031355F">
      <w:pPr>
        <w:pStyle w:val="a7"/>
      </w:pPr>
      <w:r>
        <w:t xml:space="preserve">Овощи и фрукты яркого цвета содержат в себе огромное количество веществ, способствующих синтезу серотонина. Особенно они богаты витаминами. Поэтому включайте в свой рацион свеклу, цитрусовые, тыкву, персики, абрикосы, перец, морковь.  </w:t>
      </w:r>
    </w:p>
    <w:p w:rsidR="0031355F" w:rsidRDefault="0031355F" w:rsidP="0031355F">
      <w:pPr>
        <w:pStyle w:val="2"/>
      </w:pPr>
      <w:r>
        <w:t>Бананы</w:t>
      </w:r>
    </w:p>
    <w:p w:rsidR="0031355F" w:rsidRDefault="0031355F" w:rsidP="0031355F">
      <w:pPr>
        <w:pStyle w:val="a7"/>
      </w:pPr>
      <w:r>
        <w:t xml:space="preserve">Известные «антидепрессанты». Они содержат </w:t>
      </w:r>
      <w:proofErr w:type="spellStart"/>
      <w:r>
        <w:t>харман</w:t>
      </w:r>
      <w:proofErr w:type="spellEnd"/>
      <w:r>
        <w:t xml:space="preserve"> – алкалоид, который вызывает эйфорию. Кроме того, в бананах много витамина В</w:t>
      </w:r>
      <w:proofErr w:type="gramStart"/>
      <w:r>
        <w:t>6</w:t>
      </w:r>
      <w:proofErr w:type="gramEnd"/>
      <w:r>
        <w:t xml:space="preserve">, без которого серотонин синтезироваться не будет. </w:t>
      </w:r>
    </w:p>
    <w:p w:rsidR="0031355F" w:rsidRDefault="0031355F" w:rsidP="0031355F">
      <w:pPr>
        <w:pStyle w:val="2"/>
      </w:pPr>
      <w:r>
        <w:t>Орехи</w:t>
      </w:r>
    </w:p>
    <w:p w:rsidR="0031355F" w:rsidRDefault="0031355F" w:rsidP="0031355F">
      <w:pPr>
        <w:pStyle w:val="a7"/>
      </w:pPr>
      <w:r>
        <w:t>Этот продукт не столько способствует синтезу гормона счастья, сколько снижает нервное напряжение. Согласитесь, ни о какой радости не может быть и речи, если человек находится в состоянии стресса. А орехи помогают его снять, – ведь в них содержатся мононенасыщенные жирные кислоты и витамин</w:t>
      </w:r>
      <w:proofErr w:type="gramStart"/>
      <w:r>
        <w:t xml:space="preserve"> Е</w:t>
      </w:r>
      <w:proofErr w:type="gramEnd"/>
      <w:r>
        <w:t xml:space="preserve">, которые оказывают успокаивающее воздействие на организм. </w:t>
      </w:r>
    </w:p>
    <w:p w:rsidR="0031355F" w:rsidRDefault="0031355F" w:rsidP="0031355F">
      <w:pPr>
        <w:pStyle w:val="2"/>
      </w:pPr>
      <w:r>
        <w:t>Рыба</w:t>
      </w:r>
    </w:p>
    <w:p w:rsidR="0031355F" w:rsidRDefault="0031355F" w:rsidP="0031355F">
      <w:pPr>
        <w:pStyle w:val="a7"/>
      </w:pPr>
      <w:r>
        <w:t>Рыба, в особенности жирная, – один из наиболее полезных продуктов с точки зрения улучшения синтеза серотонина. В ней содержится много витаминов D и В</w:t>
      </w:r>
      <w:proofErr w:type="gramStart"/>
      <w:r>
        <w:t>6</w:t>
      </w:r>
      <w:proofErr w:type="gramEnd"/>
      <w:r>
        <w:t xml:space="preserve">, а также необходимые организму кислоты. </w:t>
      </w:r>
    </w:p>
    <w:p w:rsidR="0031355F" w:rsidRDefault="0031355F" w:rsidP="0031355F">
      <w:pPr>
        <w:pStyle w:val="2"/>
      </w:pPr>
      <w:r>
        <w:t>Сыры</w:t>
      </w:r>
    </w:p>
    <w:p w:rsidR="0031355F" w:rsidRDefault="0031355F" w:rsidP="0031355F">
      <w:pPr>
        <w:pStyle w:val="a7"/>
      </w:pPr>
      <w:r>
        <w:t xml:space="preserve">Очень много витаминов и жирных кислот в хороших сырах. Кроме того, в этом молочном продукте много триптофана, а он, как известно, имеет свойство снимать стресс и снижать нервное напряжение. Употребление сыра на ужин за несколько часов до отдыха способствует крепкому полноценному сну, который сам по себе является залогом здоровья и хорошего настроения. </w:t>
      </w:r>
    </w:p>
    <w:p w:rsidR="0031355F" w:rsidRDefault="0031355F" w:rsidP="0031355F">
      <w:pPr>
        <w:pStyle w:val="2"/>
      </w:pPr>
      <w:r>
        <w:t>Какао и шоколад</w:t>
      </w:r>
    </w:p>
    <w:p w:rsidR="0031355F" w:rsidRDefault="0031355F" w:rsidP="0031355F">
      <w:pPr>
        <w:pStyle w:val="a7"/>
      </w:pPr>
      <w:r>
        <w:t>Продукты на основе какао-бобов давно известны как прекрасные «</w:t>
      </w:r>
      <w:proofErr w:type="spellStart"/>
      <w:r>
        <w:t>улучшатели</w:t>
      </w:r>
      <w:proofErr w:type="spellEnd"/>
      <w:r>
        <w:t xml:space="preserve">» настроения. Бодрящее воздействие шоколада и какао обусловлено наличием в этих продуктах триптофана и кофеина. Первый снимает напряжение и стресс, второй придает энергию. 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AE672F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72BF0"/>
    <w:rsid w:val="002C5B4E"/>
    <w:rsid w:val="0031355F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AE672F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F7E8-9134-40C8-B749-15D23335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2024-03-29T01:00:00Z</dcterms:created>
  <dcterms:modified xsi:type="dcterms:W3CDTF">2024-03-29T01:00:00Z</dcterms:modified>
</cp:coreProperties>
</file>