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84" w:rsidRPr="00357584" w:rsidRDefault="00357584" w:rsidP="0035758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357584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выбирать кисломолочные продукты</w:t>
      </w:r>
    </w:p>
    <w:p w:rsidR="00357584" w:rsidRPr="00357584" w:rsidRDefault="00357584" w:rsidP="003575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357584" w:rsidRPr="00357584" w:rsidRDefault="00357584" w:rsidP="003575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357584" w:rsidRPr="00DF51A6" w:rsidRDefault="00357584" w:rsidP="00DF51A6">
      <w:pPr>
        <w:pStyle w:val="a5"/>
        <w:jc w:val="both"/>
        <w:rPr>
          <w:b/>
          <w:sz w:val="24"/>
          <w:szCs w:val="24"/>
          <w:lang w:eastAsia="ru-RU"/>
        </w:rPr>
      </w:pPr>
      <w:r w:rsidRPr="00DF51A6">
        <w:rPr>
          <w:b/>
          <w:sz w:val="24"/>
          <w:szCs w:val="24"/>
          <w:lang w:eastAsia="ru-RU"/>
        </w:rPr>
        <w:t>В чем их польза, как отличить качественный товар от подделки, что делать, если вам продали плохой продукт.</w:t>
      </w:r>
    </w:p>
    <w:p w:rsid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На эти и другие вопросы ответила эксперт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Екатерина Головкова.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 xml:space="preserve"> Как звучит «официальное» определение кефира и йогурта?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Согласно ТРТС 033/2013 «О безопасности молока и молочной продукции»: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кефир – кисломолочный продукт, произведенный путем смешанного (молочнокислого и спиртового) брожения с использованием закваски, приготовленной на кефирных грибках, без добавления чистых культур молочнокислых микроорганизмов и дрожжей;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йогурт – кисломолочный продукт с повышенным содержанием сухих обезжиренных веществ молока, произведенный с использованием заквасочных микроорганизмов (термофильных молочнокислых стрептококков и болгарской молочнокислой палочки).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В обычном йогурте содержится три-пять видов полезных микроорганизмов. В кефире их больше – до 20. Само «кефирное зерно» – симбиоз нескольких видов микроорганизмов: молочнокислых стрептококков и палочек, уксуснокислых бактерий и дрожжей. Йогурт также получают сквашиванием цельного молока, только используют для этого специальный «микробиологический комплект» –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Lactobacillus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bulgaricus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(болгарская палочка) и 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Streptococcus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thermophilus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(термофильный стрептококк). От кефира йогурт отличается консистенцией и отсутствием этанола.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На что нужно обращать внимание при покупке? Какой срок годности у натурального кефира и йогурта?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Срок годности натурального кефира в среднем достигает 10–14 дней. Но зависит от упаковки: в стеклянных бутылках может храниться 36 часов, а в полимерной таре – 72 часа. Если на упаковке указано, что его срок годности равен месяцу и более, то наверняка он изготовлен с использованием искусственных эмульгаторов, растительных жиров.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Обычно срок годности и условия хранения устанавливает производитель. Йогурт с живыми бактериями хранится не более семи дней. Некоторые производители увеличивают срок годности таких йогуртов до двух недель, что чаще всего говорит о недобросовестности производителя.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 в домашних условиях или в магазине проверить качество купленного товара?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Натуральный кефир должен состоять только из пастеризованного молока и закваски живых бактерий. Если вы хотите выбрать продукт с максимумом полезных свойств, берите кефир с 2,5–3,2% жирности. Обезжиренный кефир не содержит жиров и жирорастворимые витамины. Например, витамин D при отсутствии молекул жира не усваиваются.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Чем ближе к точке продажи произведен кефир, тем лучше. Существуют два вида кефира по способу производства – термостатный и резервуарный. У данных продуктов наблюдается лишь разность в консистенции: у </w:t>
      </w:r>
      <w:proofErr w:type="gramStart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термостатного</w:t>
      </w:r>
      <w:proofErr w:type="gramEnd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она более нежная, мягкая.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Натуральный йогурт состоит из молока и закваски, содержащей культуры болгарской палочки, и термофильного стрептококка и добавленных в него сухого молока, фруктовых или овощных компонентов, пряностей, сахара, натуральных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ароматизаторов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загустителей (пектина,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агара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, желатина).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Главный критерий, определяющий натуральность йогурта в России, – концентрация молочнокислых бактерий не менее 107 на конечный срок годности.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– Как правильно хранить йогурт и кефир?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– Хранить кефир и йогурт лучше всего на верхней полке холо</w:t>
      </w:r>
      <w:r w:rsidR="001032BB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дильника при  </w:t>
      </w: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температуре от +2 до +6 °С. Срок годности обычно указан на упаковке продукта. В среднем – от 7 до 14 суток. Хранить лучше именно в той упаковке, в которой продукт был куплен.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lastRenderedPageBreak/>
        <w:t xml:space="preserve">Замораживать продукт не стоит, </w:t>
      </w:r>
      <w:proofErr w:type="gram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кефир</w:t>
      </w:r>
      <w:proofErr w:type="gram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йогурт быстро испортятся и утратят полезные свойства. Открытые кефир и йогурт можно хранить при температуре не выше 10</w:t>
      </w:r>
      <w:proofErr w:type="gram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°С</w:t>
      </w:r>
      <w:proofErr w:type="gram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не более 4–6 часов. Лучше употреблять продукт сразу же после вскрытия.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 чаще всего подделывают кефир и </w:t>
      </w:r>
      <w:proofErr w:type="gramStart"/>
      <w:r w:rsidRPr="00DF51A6">
        <w:rPr>
          <w:b/>
          <w:color w:val="000000"/>
          <w:sz w:val="24"/>
          <w:szCs w:val="24"/>
          <w:lang w:eastAsia="ru-RU"/>
        </w:rPr>
        <w:t>йогурты</w:t>
      </w:r>
      <w:proofErr w:type="gramEnd"/>
      <w:r w:rsidRPr="00DF51A6">
        <w:rPr>
          <w:b/>
          <w:color w:val="000000"/>
          <w:sz w:val="24"/>
          <w:szCs w:val="24"/>
          <w:lang w:eastAsia="ru-RU"/>
        </w:rPr>
        <w:t xml:space="preserve">: какие именно фальсификаты находили специалисты </w:t>
      </w:r>
      <w:proofErr w:type="spellStart"/>
      <w:r w:rsidRPr="00DF51A6">
        <w:rPr>
          <w:b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DF51A6">
        <w:rPr>
          <w:b/>
          <w:color w:val="000000"/>
          <w:sz w:val="24"/>
          <w:szCs w:val="24"/>
          <w:lang w:eastAsia="ru-RU"/>
        </w:rPr>
        <w:t>?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Фальсифицируют кефир путем использования сухого молока, заквасок прямого внесения сухого концентрата, содержащего молочнокислые бактерии. Это уже не гармоничное сочетание кефирных грибков и бактерий, а «засушенные» микроорганизмы. Живых бактерий, о которых пишут на упаковке, там просто нет. Бактерии, оказывающие столь благоприятное воздействие на организм, живут не долее трех суток.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В йогурт для продления срока годности добавляют консерванты, красители и усилители вкуса, и это уже получается десерт. Вместо фруктов часто добавляют синтетические красители, крахмал, которые могут вызывать у детей аллергию и спровоцировать заболевание печени. На этикетке могут быть не указаны использованные консерванты и красители.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Какие признаки говорят о том, что кефир и йогурт некачественные?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В норме цвет кефира белый, без оттенков. Главное – это запах, который не должен быть резким, и вкус, который не должен быть горьковатым или, наоборот, сладковатым. Хороший кефир всегда отдает небольшой </w:t>
      </w:r>
      <w:proofErr w:type="gramStart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кислинкой</w:t>
      </w:r>
      <w:proofErr w:type="gramEnd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. Слишком кислый кефир – это плохо, возможно, были нарушены правила хранения. Цвет йогурта обусловлен цветом входящих в его состав фруктов. Если их нет, то он должен быть белым.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Что делать потребителю, если он купил некачественный кефир или йогурт, а чек потерял?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Если вы приобрели некачественную продукцию и обнаружили это в день продажи, ее можно вернуть в магазин в соответствии со статьей 18 Закона «О защите прав потребителей». Отсутствие чека не является основанием для отказа в приеме недоброкачественной продукции. Покупатель имеет право ссылаться на другие доказательства. Например, записи с видеокамер магазина, наличие свидетелей покупки.</w:t>
      </w:r>
    </w:p>
    <w:p w:rsidR="001032BB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Кефир и йогурт – крайне чувствительные продукты, так как сделаны на живых заквасках, и любые нарушения при перевозке и хранении могут вызвать необратимые процессы. </w:t>
      </w:r>
    </w:p>
    <w:p w:rsidR="001032BB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</w:p>
    <w:p w:rsidR="00357584" w:rsidRPr="001032BB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1032BB">
        <w:rPr>
          <w:rFonts w:ascii="GolosTextWebRegular" w:hAnsi="GolosTextWebRegular"/>
          <w:b/>
          <w:color w:val="000000"/>
          <w:sz w:val="24"/>
          <w:szCs w:val="24"/>
          <w:lang w:eastAsia="ru-RU"/>
        </w:rPr>
        <w:t>Потребителю традиционно следует обращать внимание на упаковку, отсутствие ее вздутия, целостность, а также выбирать проверенных производителей, которые дорожат своей репутацией, и настороженно относиться к неправдоподобно дешевым товарам.</w:t>
      </w:r>
    </w:p>
    <w:p w:rsidR="001343A6" w:rsidRPr="001032BB" w:rsidRDefault="001343A6">
      <w:pPr>
        <w:rPr>
          <w:b/>
        </w:rPr>
      </w:pPr>
    </w:p>
    <w:sectPr w:rsidR="001343A6" w:rsidRPr="0010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F51"/>
    <w:multiLevelType w:val="multilevel"/>
    <w:tmpl w:val="386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E"/>
    <w:rsid w:val="001032BB"/>
    <w:rsid w:val="00120DE6"/>
    <w:rsid w:val="001343A6"/>
    <w:rsid w:val="00357584"/>
    <w:rsid w:val="006C7B1E"/>
    <w:rsid w:val="00D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5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5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5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5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806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7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9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2023-06-15T00:25:00Z</dcterms:created>
  <dcterms:modified xsi:type="dcterms:W3CDTF">2023-06-15T00:25:00Z</dcterms:modified>
</cp:coreProperties>
</file>