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BE" w:rsidRPr="00D92E77" w:rsidRDefault="002D08BE" w:rsidP="00C02256">
      <w:pPr>
        <w:shd w:val="clear" w:color="auto" w:fill="FFFFFF"/>
        <w:spacing w:after="100" w:afterAutospacing="1" w:line="720" w:lineRule="atLeast"/>
        <w:jc w:val="center"/>
        <w:outlineLvl w:val="0"/>
        <w:rPr>
          <w:rFonts w:ascii="Times New Roman" w:eastAsia="Times New Roman" w:hAnsi="Times New Roman" w:cs="Times New Roman"/>
          <w:color w:val="365F91" w:themeColor="accent1" w:themeShade="BF"/>
          <w:spacing w:val="5"/>
          <w:kern w:val="36"/>
          <w:sz w:val="40"/>
          <w:szCs w:val="40"/>
          <w:lang w:eastAsia="ru-RU"/>
        </w:rPr>
      </w:pPr>
      <w:r w:rsidRPr="00D92E77">
        <w:rPr>
          <w:rFonts w:ascii="Times New Roman" w:eastAsia="Times New Roman" w:hAnsi="Times New Roman" w:cs="Times New Roman"/>
          <w:color w:val="365F91" w:themeColor="accent1" w:themeShade="BF"/>
          <w:spacing w:val="5"/>
          <w:kern w:val="36"/>
          <w:sz w:val="40"/>
          <w:szCs w:val="40"/>
          <w:lang w:eastAsia="ru-RU"/>
        </w:rPr>
        <w:t>Главные правила питания зимой</w:t>
      </w:r>
    </w:p>
    <w:p w:rsidR="002D08BE" w:rsidRPr="00D92E77" w:rsidRDefault="00C02256" w:rsidP="00C02256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       </w:t>
      </w:r>
      <w:r w:rsidR="002D08BE"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Какие </w:t>
      </w:r>
      <w:proofErr w:type="gramStart"/>
      <w:r w:rsidR="002D08BE" w:rsidRPr="00D92E77">
        <w:rPr>
          <w:rFonts w:ascii="Times New Roman" w:hAnsi="Times New Roman" w:cs="Times New Roman"/>
          <w:sz w:val="26"/>
          <w:szCs w:val="26"/>
          <w:lang w:eastAsia="ru-RU"/>
        </w:rPr>
        <w:t>витамины</w:t>
      </w:r>
      <w:proofErr w:type="gramEnd"/>
      <w:r w:rsidR="002D08BE"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proofErr w:type="gramStart"/>
      <w:r w:rsidR="002D08BE" w:rsidRPr="00D92E77">
        <w:rPr>
          <w:rFonts w:ascii="Times New Roman" w:hAnsi="Times New Roman" w:cs="Times New Roman"/>
          <w:sz w:val="26"/>
          <w:szCs w:val="26"/>
          <w:lang w:eastAsia="ru-RU"/>
        </w:rPr>
        <w:t>какие</w:t>
      </w:r>
      <w:proofErr w:type="gramEnd"/>
      <w:r w:rsidR="002D08BE"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продукты необходимы нам в холодное время года?</w:t>
      </w:r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D08BE"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Зимний рацион напрямую связан с количеством энергии, которую организм тратит для  поддержания правильного </w:t>
      </w:r>
      <w:proofErr w:type="spellStart"/>
      <w:r w:rsidR="002D08BE" w:rsidRPr="00D92E77">
        <w:rPr>
          <w:rFonts w:ascii="Times New Roman" w:hAnsi="Times New Roman" w:cs="Times New Roman"/>
          <w:sz w:val="26"/>
          <w:szCs w:val="26"/>
          <w:lang w:eastAsia="ru-RU"/>
        </w:rPr>
        <w:t>термогенеза</w:t>
      </w:r>
      <w:proofErr w:type="spellEnd"/>
      <w:r w:rsidR="002D08BE"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. Чтобы восполнять запасы энергии человеку необходимо употреблять в пищу животный белок, поскольку растительный менее </w:t>
      </w:r>
      <w:proofErr w:type="spellStart"/>
      <w:r w:rsidR="002D08BE" w:rsidRPr="00D92E77">
        <w:rPr>
          <w:rFonts w:ascii="Times New Roman" w:hAnsi="Times New Roman" w:cs="Times New Roman"/>
          <w:sz w:val="26"/>
          <w:szCs w:val="26"/>
          <w:lang w:eastAsia="ru-RU"/>
        </w:rPr>
        <w:t>энерогоемкий</w:t>
      </w:r>
      <w:proofErr w:type="spellEnd"/>
      <w:r w:rsidR="002D08BE" w:rsidRPr="00D92E77">
        <w:rPr>
          <w:rFonts w:ascii="Times New Roman" w:hAnsi="Times New Roman" w:cs="Times New Roman"/>
          <w:sz w:val="26"/>
          <w:szCs w:val="26"/>
          <w:lang w:eastAsia="ru-RU"/>
        </w:rPr>
        <w:t>, а также сложные углеводы. Для поддержания водно-солевого баланса необходимо следить за своим питьевым режимом. </w:t>
      </w:r>
      <w:r w:rsidRPr="00D92E77">
        <w:rPr>
          <w:rFonts w:ascii="Times New Roman" w:hAnsi="Times New Roman" w:cs="Times New Roman"/>
          <w:sz w:val="26"/>
          <w:szCs w:val="26"/>
          <w:lang w:eastAsia="ru-RU"/>
        </w:rPr>
        <w:t>Потребность взрослого человека - 1,5 литра в сутки.</w:t>
      </w:r>
    </w:p>
    <w:p w:rsidR="002D08BE" w:rsidRPr="00D92E77" w:rsidRDefault="002D08BE" w:rsidP="00D92E77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Организм зимой испытывает острую потребность в витаминах. Недостаток этих веществ может привести к гиповитаминозам, а </w:t>
      </w:r>
      <w:proofErr w:type="gram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>в последствии</w:t>
      </w:r>
      <w:proofErr w:type="gram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- к развитию более серьезных нарушений систем организма, а также снижению иммунитета. Давайте разберемся, чего нам не </w:t>
      </w:r>
      <w:proofErr w:type="spell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>хваетет</w:t>
      </w:r>
      <w:proofErr w:type="spell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и из каких продуктов это получить. </w:t>
      </w:r>
    </w:p>
    <w:p w:rsidR="002D08BE" w:rsidRPr="00D92E77" w:rsidRDefault="002D08BE" w:rsidP="00D92E77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2E77">
        <w:rPr>
          <w:rFonts w:ascii="Times New Roman" w:hAnsi="Times New Roman" w:cs="Times New Roman"/>
          <w:b/>
          <w:bCs/>
          <w:color w:val="92D050"/>
          <w:sz w:val="26"/>
          <w:szCs w:val="26"/>
          <w:lang w:eastAsia="ru-RU"/>
        </w:rPr>
        <w:t>Витамин</w:t>
      </w:r>
      <w:proofErr w:type="gramStart"/>
      <w:r w:rsidRPr="00D92E77">
        <w:rPr>
          <w:rFonts w:ascii="Times New Roman" w:hAnsi="Times New Roman" w:cs="Times New Roman"/>
          <w:b/>
          <w:bCs/>
          <w:color w:val="92D050"/>
          <w:sz w:val="26"/>
          <w:szCs w:val="26"/>
          <w:lang w:eastAsia="ru-RU"/>
        </w:rPr>
        <w:t xml:space="preserve"> А</w:t>
      </w:r>
      <w:proofErr w:type="gramEnd"/>
      <w:r w:rsidRPr="00D92E7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 </w:t>
      </w:r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– на самом деле так называют целую группу химических веществ, близких по химическому строению, которая включает </w:t>
      </w:r>
      <w:proofErr w:type="spell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>ретинол</w:t>
      </w:r>
      <w:proofErr w:type="spell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(витамин A1, аксерофтол) и другие </w:t>
      </w:r>
      <w:proofErr w:type="spell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>ретиноиды</w:t>
      </w:r>
      <w:proofErr w:type="spell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, проявляющие похожую биологическую активность: </w:t>
      </w:r>
      <w:proofErr w:type="spell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>дегидроретинол</w:t>
      </w:r>
      <w:proofErr w:type="spell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(витамин A2), </w:t>
      </w:r>
      <w:proofErr w:type="spell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>ретиналь</w:t>
      </w:r>
      <w:proofErr w:type="spell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(ретинен, альдегид витамина A1), </w:t>
      </w:r>
      <w:proofErr w:type="spell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>ретиноевую</w:t>
      </w:r>
      <w:proofErr w:type="spell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кислоту. </w:t>
      </w:r>
      <w:proofErr w:type="spellStart"/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Ретиноиды</w:t>
      </w:r>
      <w:proofErr w:type="spellEnd"/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содержатся в продуктах животного происхождения, таких</w:t>
      </w:r>
      <w:r w:rsidR="00C02256" w:rsidRPr="00D92E77">
        <w:rPr>
          <w:rFonts w:ascii="Times New Roman" w:hAnsi="Times New Roman" w:cs="Times New Roman"/>
          <w:sz w:val="26"/>
          <w:szCs w:val="26"/>
        </w:rPr>
        <w:t xml:space="preserve"> </w:t>
      </w:r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как рыбий жир, говяжья печень, творог, сыр, сливочное масло, икра.</w:t>
      </w:r>
    </w:p>
    <w:p w:rsidR="002D08BE" w:rsidRPr="00D92E77" w:rsidRDefault="002D08BE" w:rsidP="00D92E77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Провитамины A, или </w:t>
      </w:r>
      <w:proofErr w:type="spell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>каротиноиды</w:t>
      </w:r>
      <w:proofErr w:type="spell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, – это метаболические предшественники витамина A, то есть в организме из </w:t>
      </w:r>
      <w:proofErr w:type="spell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>каротиноидов</w:t>
      </w:r>
      <w:proofErr w:type="spell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образуются </w:t>
      </w:r>
      <w:proofErr w:type="spell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>ретиноиды</w:t>
      </w:r>
      <w:proofErr w:type="spell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. Наиболее важным среди них является </w:t>
      </w:r>
      <w:proofErr w:type="gram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>β-</w:t>
      </w:r>
      <w:proofErr w:type="gram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>каротин. </w:t>
      </w:r>
      <w:proofErr w:type="spellStart"/>
      <w:proofErr w:type="gramStart"/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Каротиноиды</w:t>
      </w:r>
      <w:proofErr w:type="spellEnd"/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содержатся в продуктах растительного происхождения,</w:t>
      </w:r>
      <w:r w:rsidR="00C02256" w:rsidRPr="00D92E77">
        <w:rPr>
          <w:rFonts w:ascii="Times New Roman" w:hAnsi="Times New Roman" w:cs="Times New Roman"/>
          <w:sz w:val="26"/>
          <w:szCs w:val="26"/>
        </w:rPr>
        <w:t xml:space="preserve"> </w:t>
      </w:r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например в моркови, тыкве, шпинате, брокколи, зелёном луке,</w:t>
      </w:r>
      <w:r w:rsidR="00C02256" w:rsidRPr="00D92E77">
        <w:rPr>
          <w:rFonts w:ascii="Times New Roman" w:hAnsi="Times New Roman" w:cs="Times New Roman"/>
          <w:sz w:val="26"/>
          <w:szCs w:val="26"/>
        </w:rPr>
        <w:t xml:space="preserve"> </w:t>
      </w:r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бобовых (соя, горох), персиках, яблоках.</w:t>
      </w:r>
      <w:proofErr w:type="gramEnd"/>
    </w:p>
    <w:p w:rsidR="002D08BE" w:rsidRPr="00D92E77" w:rsidRDefault="002D08BE" w:rsidP="00D92E77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2E77">
        <w:rPr>
          <w:rFonts w:ascii="Times New Roman" w:hAnsi="Times New Roman" w:cs="Times New Roman"/>
          <w:sz w:val="26"/>
          <w:szCs w:val="26"/>
          <w:lang w:eastAsia="ru-RU"/>
        </w:rPr>
        <w:t>Одним из самых ранних признаков гиповитаминоза витамина</w:t>
      </w:r>
      <w:proofErr w:type="gram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А</w:t>
      </w:r>
      <w:proofErr w:type="gram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является развитие «куриной слепоты» – нарушение </w:t>
      </w:r>
      <w:proofErr w:type="spell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>темновой</w:t>
      </w:r>
      <w:proofErr w:type="spell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адаптации.</w:t>
      </w:r>
    </w:p>
    <w:p w:rsidR="002D08BE" w:rsidRPr="00D92E77" w:rsidRDefault="002D08BE" w:rsidP="00D92E77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2E77">
        <w:rPr>
          <w:rFonts w:ascii="Times New Roman" w:hAnsi="Times New Roman" w:cs="Times New Roman"/>
          <w:sz w:val="26"/>
          <w:szCs w:val="26"/>
          <w:lang w:eastAsia="ru-RU"/>
        </w:rPr>
        <w:t>Также гиповитаминоз витамина</w:t>
      </w:r>
      <w:proofErr w:type="gram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А</w:t>
      </w:r>
      <w:proofErr w:type="gram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вызывает задержку роста в молодом возрасте, фолликулярный гиперкератоз (повышенное ороговение кожи), сухость слизистых (в том числе кишечника, бронхов, мочевыводящих путей, что может приводить к развитию воспалительных процессов, в том числе инфекционной природы), ксерофтальмию (сухость конъюнктивы глаза), </w:t>
      </w:r>
      <w:proofErr w:type="spell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>кератомаляция</w:t>
      </w:r>
      <w:proofErr w:type="spell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(помутнение и размягчение рого</w:t>
      </w:r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вицы глаза)</w:t>
      </w:r>
      <w:r w:rsidRPr="00D92E7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D08BE" w:rsidRPr="00D92E77" w:rsidRDefault="002D08BE" w:rsidP="00D92E77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2E77">
        <w:rPr>
          <w:rFonts w:ascii="Times New Roman" w:hAnsi="Times New Roman" w:cs="Times New Roman"/>
          <w:b/>
          <w:bCs/>
          <w:color w:val="FFC000"/>
          <w:sz w:val="26"/>
          <w:szCs w:val="26"/>
          <w:lang w:eastAsia="ru-RU"/>
        </w:rPr>
        <w:t>Витамин</w:t>
      </w:r>
      <w:proofErr w:type="gramStart"/>
      <w:r w:rsidRPr="00D92E77">
        <w:rPr>
          <w:rFonts w:ascii="Times New Roman" w:hAnsi="Times New Roman" w:cs="Times New Roman"/>
          <w:b/>
          <w:bCs/>
          <w:color w:val="FFC000"/>
          <w:sz w:val="26"/>
          <w:szCs w:val="26"/>
          <w:lang w:eastAsia="ru-RU"/>
        </w:rPr>
        <w:t xml:space="preserve"> Е</w:t>
      </w:r>
      <w:proofErr w:type="gramEnd"/>
      <w:r w:rsidRPr="00D92E7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 </w:t>
      </w:r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– также представляют собой группу соединений – производных </w:t>
      </w:r>
      <w:proofErr w:type="spell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>токола</w:t>
      </w:r>
      <w:proofErr w:type="spell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, природного происхождения. Важнейшими из них являются токоферолы и </w:t>
      </w:r>
      <w:proofErr w:type="spell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>токотриенолы</w:t>
      </w:r>
      <w:proofErr w:type="spell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>. </w:t>
      </w:r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Основными источниками витамина Е являются растительные масл</w:t>
      </w:r>
      <w:proofErr w:type="gramStart"/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а(</w:t>
      </w:r>
      <w:proofErr w:type="gramEnd"/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соевое, хлопковое, подсолнечное), орехи (миндаль, арахис), зеленые</w:t>
      </w:r>
      <w:r w:rsidR="00C02256" w:rsidRPr="00D92E77">
        <w:rPr>
          <w:rFonts w:ascii="Times New Roman" w:hAnsi="Times New Roman" w:cs="Times New Roman"/>
          <w:sz w:val="26"/>
          <w:szCs w:val="26"/>
        </w:rPr>
        <w:t xml:space="preserve"> </w:t>
      </w:r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листовые овощи, злаковые, бобовые, яичный желток, молоко.</w:t>
      </w:r>
    </w:p>
    <w:p w:rsidR="002D08BE" w:rsidRPr="00D92E77" w:rsidRDefault="002D08BE" w:rsidP="00D92E77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2E77">
        <w:rPr>
          <w:rFonts w:ascii="Times New Roman" w:hAnsi="Times New Roman" w:cs="Times New Roman"/>
          <w:sz w:val="26"/>
          <w:szCs w:val="26"/>
          <w:lang w:eastAsia="ru-RU"/>
        </w:rPr>
        <w:t>Недостаток витамина</w:t>
      </w:r>
      <w:proofErr w:type="gram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Е</w:t>
      </w:r>
      <w:proofErr w:type="gram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приводит к нарушению остроты зрения, сухости кожи, анемии, мышечной дистрофии, дегенеративным изменениям сердечной мышцы, нарушению репродуктивных способностей.</w:t>
      </w:r>
    </w:p>
    <w:p w:rsidR="002D08BE" w:rsidRPr="00D92E77" w:rsidRDefault="002D08BE" w:rsidP="00D92E77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2E77">
        <w:rPr>
          <w:rFonts w:ascii="Times New Roman" w:hAnsi="Times New Roman" w:cs="Times New Roman"/>
          <w:b/>
          <w:bCs/>
          <w:color w:val="E36C0A" w:themeColor="accent6" w:themeShade="BF"/>
          <w:sz w:val="26"/>
          <w:szCs w:val="26"/>
          <w:lang w:eastAsia="ru-RU"/>
        </w:rPr>
        <w:t>Витамин</w:t>
      </w:r>
      <w:proofErr w:type="gramStart"/>
      <w:r w:rsidRPr="00D92E77">
        <w:rPr>
          <w:rFonts w:ascii="Times New Roman" w:hAnsi="Times New Roman" w:cs="Times New Roman"/>
          <w:b/>
          <w:bCs/>
          <w:color w:val="E36C0A" w:themeColor="accent6" w:themeShade="BF"/>
          <w:sz w:val="26"/>
          <w:szCs w:val="26"/>
          <w:lang w:eastAsia="ru-RU"/>
        </w:rPr>
        <w:t xml:space="preserve"> С</w:t>
      </w:r>
      <w:proofErr w:type="gram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> – аскорбиновая кислота – органическое соединение, одно из наиболее важных в рационе человека.</w:t>
      </w:r>
      <w:r w:rsidR="00C02256" w:rsidRPr="00D92E77">
        <w:rPr>
          <w:rFonts w:ascii="Times New Roman" w:hAnsi="Times New Roman" w:cs="Times New Roman"/>
          <w:sz w:val="26"/>
          <w:szCs w:val="26"/>
        </w:rPr>
        <w:t xml:space="preserve"> </w:t>
      </w:r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Содержится во фруктах и овощах (наиболее богат витамином</w:t>
      </w:r>
      <w:proofErr w:type="gramStart"/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С</w:t>
      </w:r>
      <w:proofErr w:type="gramEnd"/>
      <w:r w:rsidR="00C02256" w:rsidRPr="00D92E77">
        <w:rPr>
          <w:rFonts w:ascii="Times New Roman" w:hAnsi="Times New Roman" w:cs="Times New Roman"/>
          <w:sz w:val="26"/>
          <w:szCs w:val="26"/>
        </w:rPr>
        <w:t xml:space="preserve"> </w:t>
      </w:r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шиповник). </w:t>
      </w:r>
      <w:proofErr w:type="gramStart"/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Также в больших количествах содержится в облепихе,</w:t>
      </w:r>
      <w:r w:rsidR="00C02256" w:rsidRPr="00D92E77">
        <w:rPr>
          <w:rFonts w:ascii="Times New Roman" w:hAnsi="Times New Roman" w:cs="Times New Roman"/>
          <w:sz w:val="26"/>
          <w:szCs w:val="26"/>
        </w:rPr>
        <w:t xml:space="preserve"> </w:t>
      </w:r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сладком (болгарском) перце, черной смородине, киви, белых</w:t>
      </w:r>
      <w:r w:rsidR="00C02256" w:rsidRPr="00D92E77">
        <w:rPr>
          <w:rFonts w:ascii="Times New Roman" w:hAnsi="Times New Roman" w:cs="Times New Roman"/>
          <w:sz w:val="26"/>
          <w:szCs w:val="26"/>
        </w:rPr>
        <w:t xml:space="preserve"> </w:t>
      </w:r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сушеных грибах, зелени петрушки и укропа, брюссельской капусте,</w:t>
      </w:r>
      <w:r w:rsidR="00C02256" w:rsidRPr="00D92E77">
        <w:rPr>
          <w:rFonts w:ascii="Times New Roman" w:hAnsi="Times New Roman" w:cs="Times New Roman"/>
          <w:sz w:val="26"/>
          <w:szCs w:val="26"/>
        </w:rPr>
        <w:t xml:space="preserve"> </w:t>
      </w:r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брокколи.</w:t>
      </w:r>
      <w:proofErr w:type="gramEnd"/>
    </w:p>
    <w:p w:rsidR="002D08BE" w:rsidRPr="00D92E77" w:rsidRDefault="002D08BE" w:rsidP="00D92E77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2E77">
        <w:rPr>
          <w:rFonts w:ascii="Times New Roman" w:hAnsi="Times New Roman" w:cs="Times New Roman"/>
          <w:sz w:val="26"/>
          <w:szCs w:val="26"/>
          <w:lang w:eastAsia="ru-RU"/>
        </w:rPr>
        <w:t>При недостатке витамина</w:t>
      </w:r>
      <w:proofErr w:type="gram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С</w:t>
      </w:r>
      <w:proofErr w:type="gram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наблюдаются такие симптомы, как сухость кожи, выпадение волос, ломкость ногтей, выпадение зубов, кровоточивость десен, плохое заживление ран, снижение иммунитета, боль в суставах, повышенные утомляемость и раздражительность.</w:t>
      </w:r>
    </w:p>
    <w:p w:rsidR="002D08BE" w:rsidRPr="00D92E77" w:rsidRDefault="002D08BE" w:rsidP="00D92E77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r w:rsidRPr="00D92E77">
        <w:rPr>
          <w:rFonts w:ascii="Times New Roman" w:hAnsi="Times New Roman" w:cs="Times New Roman"/>
          <w:b/>
          <w:bCs/>
          <w:color w:val="4BACC6" w:themeColor="accent5"/>
          <w:sz w:val="26"/>
          <w:szCs w:val="26"/>
          <w:lang w:eastAsia="ru-RU"/>
        </w:rPr>
        <w:lastRenderedPageBreak/>
        <w:t>Витамин D</w:t>
      </w:r>
      <w:bookmarkEnd w:id="0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 - также является группой биологически активных веществ, в которую входят </w:t>
      </w:r>
      <w:proofErr w:type="spell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>холекальциферол</w:t>
      </w:r>
      <w:proofErr w:type="spell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>эргокальциферол</w:t>
      </w:r>
      <w:proofErr w:type="spell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C02256" w:rsidRPr="00D92E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Холекальциферол</w:t>
      </w:r>
      <w:proofErr w:type="spellEnd"/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(витамин D3) синтезируется под действием</w:t>
      </w:r>
      <w:r w:rsidR="00C02256" w:rsidRPr="00D92E77">
        <w:rPr>
          <w:rFonts w:ascii="Times New Roman" w:hAnsi="Times New Roman" w:cs="Times New Roman"/>
          <w:sz w:val="26"/>
          <w:szCs w:val="26"/>
        </w:rPr>
        <w:t xml:space="preserve"> </w:t>
      </w:r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ультрафиолетовых лучей в коже, а также поступает в организм</w:t>
      </w:r>
      <w:r w:rsidR="00C02256" w:rsidRPr="00D92E77">
        <w:rPr>
          <w:rFonts w:ascii="Times New Roman" w:hAnsi="Times New Roman" w:cs="Times New Roman"/>
          <w:sz w:val="26"/>
          <w:szCs w:val="26"/>
        </w:rPr>
        <w:t xml:space="preserve"> </w:t>
      </w:r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человека с пищей. </w:t>
      </w:r>
      <w:proofErr w:type="spellStart"/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Эргокальциферол</w:t>
      </w:r>
      <w:proofErr w:type="spellEnd"/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(витамин D2) поступает</w:t>
      </w:r>
      <w:r w:rsidR="00C02256" w:rsidRPr="00D92E77">
        <w:rPr>
          <w:rFonts w:ascii="Times New Roman" w:hAnsi="Times New Roman" w:cs="Times New Roman"/>
          <w:sz w:val="26"/>
          <w:szCs w:val="26"/>
        </w:rPr>
        <w:t xml:space="preserve"> </w:t>
      </w:r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исключительно с пищей.</w:t>
      </w:r>
    </w:p>
    <w:p w:rsidR="002D08BE" w:rsidRPr="00D92E77" w:rsidRDefault="002D08BE" w:rsidP="00D92E77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2E77">
        <w:rPr>
          <w:rFonts w:ascii="Times New Roman" w:hAnsi="Times New Roman" w:cs="Times New Roman"/>
          <w:sz w:val="26"/>
          <w:szCs w:val="26"/>
          <w:lang w:eastAsia="ru-RU"/>
        </w:rPr>
        <w:t>Основная функция витаминов D2 и D3 - обеспечение всасывания в тонком кишечнике кальция и фосфора из пищи.</w:t>
      </w:r>
    </w:p>
    <w:p w:rsidR="002D08BE" w:rsidRPr="00D92E77" w:rsidRDefault="002D08BE" w:rsidP="00D92E77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Для образования витамина </w:t>
      </w:r>
      <w:proofErr w:type="spell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>холекальциферола</w:t>
      </w:r>
      <w:proofErr w:type="spell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в коже необходимо воздействие ультрафиолетовых лучей. При нахождении в тени или при облачной погоде синтез предшественника </w:t>
      </w:r>
      <w:proofErr w:type="spellStart"/>
      <w:r w:rsidRPr="00D92E77">
        <w:rPr>
          <w:rFonts w:ascii="Times New Roman" w:hAnsi="Times New Roman" w:cs="Times New Roman"/>
          <w:sz w:val="26"/>
          <w:szCs w:val="26"/>
          <w:lang w:eastAsia="ru-RU"/>
        </w:rPr>
        <w:t>холекальциферола</w:t>
      </w:r>
      <w:proofErr w:type="spellEnd"/>
      <w:r w:rsidRPr="00D92E77">
        <w:rPr>
          <w:rFonts w:ascii="Times New Roman" w:hAnsi="Times New Roman" w:cs="Times New Roman"/>
          <w:sz w:val="26"/>
          <w:szCs w:val="26"/>
          <w:lang w:eastAsia="ru-RU"/>
        </w:rPr>
        <w:t xml:space="preserve"> может сокращаться на 60%.</w:t>
      </w:r>
    </w:p>
    <w:p w:rsidR="002D08BE" w:rsidRPr="00D92E77" w:rsidRDefault="002D08BE" w:rsidP="00D92E77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2E77">
        <w:rPr>
          <w:rFonts w:ascii="Times New Roman" w:hAnsi="Times New Roman" w:cs="Times New Roman"/>
          <w:sz w:val="26"/>
          <w:szCs w:val="26"/>
          <w:lang w:eastAsia="ru-RU"/>
        </w:rPr>
        <w:t>Пищевыми источниками витамина D являются некоторые водоросли, жирные сорта рыбы, рыбий жир, лесные грибы лисички.</w:t>
      </w:r>
      <w:r w:rsidR="00C02256" w:rsidRPr="00D92E77">
        <w:rPr>
          <w:rFonts w:ascii="Times New Roman" w:hAnsi="Times New Roman" w:cs="Times New Roman"/>
          <w:sz w:val="26"/>
          <w:szCs w:val="26"/>
        </w:rPr>
        <w:t xml:space="preserve"> </w:t>
      </w:r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Недостаток витамина D вызывает рахит, болезни сердца и</w:t>
      </w:r>
      <w:r w:rsidR="00C02256" w:rsidRPr="00D92E77">
        <w:rPr>
          <w:rFonts w:ascii="Times New Roman" w:hAnsi="Times New Roman" w:cs="Times New Roman"/>
          <w:sz w:val="26"/>
          <w:szCs w:val="26"/>
        </w:rPr>
        <w:t xml:space="preserve"> </w:t>
      </w:r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гипертонию, ломкость костей, пародонтит, мышечные боли,</w:t>
      </w:r>
      <w:r w:rsidR="00C02256" w:rsidRPr="00D92E77">
        <w:rPr>
          <w:rFonts w:ascii="Times New Roman" w:hAnsi="Times New Roman" w:cs="Times New Roman"/>
          <w:sz w:val="26"/>
          <w:szCs w:val="26"/>
        </w:rPr>
        <w:t xml:space="preserve"> </w:t>
      </w:r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судороги, головные боли, усталость и бессонницу, может ухудшить</w:t>
      </w:r>
      <w:r w:rsidR="00C02256" w:rsidRPr="00D92E77">
        <w:rPr>
          <w:rFonts w:ascii="Times New Roman" w:hAnsi="Times New Roman" w:cs="Times New Roman"/>
          <w:sz w:val="26"/>
          <w:szCs w:val="26"/>
        </w:rPr>
        <w:t xml:space="preserve"> </w:t>
      </w:r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состояние при ревматоидном артрите, астме, диабете, рассеянном</w:t>
      </w:r>
      <w:r w:rsidR="00C02256" w:rsidRPr="00D92E77">
        <w:rPr>
          <w:rFonts w:ascii="Times New Roman" w:hAnsi="Times New Roman" w:cs="Times New Roman"/>
          <w:sz w:val="26"/>
          <w:szCs w:val="26"/>
        </w:rPr>
        <w:t xml:space="preserve"> </w:t>
      </w:r>
      <w:r w:rsidR="00C02256" w:rsidRPr="00D92E77">
        <w:rPr>
          <w:rFonts w:ascii="Times New Roman" w:hAnsi="Times New Roman" w:cs="Times New Roman"/>
          <w:sz w:val="26"/>
          <w:szCs w:val="26"/>
          <w:lang w:eastAsia="ru-RU"/>
        </w:rPr>
        <w:t>склерозе.</w:t>
      </w:r>
    </w:p>
    <w:p w:rsidR="002D08BE" w:rsidRPr="00D92E77" w:rsidRDefault="002D08BE" w:rsidP="00D92E77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2E77">
        <w:rPr>
          <w:rFonts w:ascii="Times New Roman" w:hAnsi="Times New Roman" w:cs="Times New Roman"/>
          <w:sz w:val="26"/>
          <w:szCs w:val="26"/>
          <w:lang w:eastAsia="ru-RU"/>
        </w:rPr>
        <w:t>С целью профилактики развития гиповитаминоза в зимнее время следует, предварительно проконсультировавшись с врачом, принимать комплексные биологически активные добавки, содержащие в своем составе указанные выше витамины.</w:t>
      </w:r>
    </w:p>
    <w:p w:rsidR="00374F64" w:rsidRPr="00D92E77" w:rsidRDefault="00374F64" w:rsidP="00C0225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74F64" w:rsidRPr="00D92E77" w:rsidSect="00D92E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BF"/>
    <w:rsid w:val="002D08BE"/>
    <w:rsid w:val="00374F64"/>
    <w:rsid w:val="003838BF"/>
    <w:rsid w:val="00C02256"/>
    <w:rsid w:val="00D9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8B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022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8B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02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3755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23" w:color="B62427"/>
            <w:bottom w:val="none" w:sz="0" w:space="0" w:color="auto"/>
            <w:right w:val="none" w:sz="0" w:space="0" w:color="auto"/>
          </w:divBdr>
        </w:div>
        <w:div w:id="1236235409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30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</dc:creator>
  <cp:lastModifiedBy>Пользователь</cp:lastModifiedBy>
  <cp:revision>2</cp:revision>
  <dcterms:created xsi:type="dcterms:W3CDTF">2022-11-17T00:38:00Z</dcterms:created>
  <dcterms:modified xsi:type="dcterms:W3CDTF">2022-11-17T00:38:00Z</dcterms:modified>
</cp:coreProperties>
</file>